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Title"/>
        <w:contextualSpacing w:val="0"/>
      </w:pPr>
      <w:bookmarkStart w:id="0" w:colFirst="0" w:name="h.xedael59i5q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contextualSpacing w:val="0"/>
      </w:pPr>
      <w:bookmarkStart w:id="0" w:colFirst="0" w:name="h.xedael59i5q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contextualSpacing w:val="0"/>
      </w:pPr>
      <w:bookmarkStart w:id="0" w:colFirst="0" w:name="h.xedael59i5q" w:colLast="0"/>
      <w:bookmarkEnd w:id="0"/>
      <w:r w:rsidRPr="00000000" w:rsidR="00000000" w:rsidDel="00000000">
        <w:rPr>
          <w:rtl w:val="0"/>
        </w:rPr>
        <w:t xml:space="preserve">PIR Cidlo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4762500" cx="4762500"/>
            <wp:effectExtent t="0" b="0" r="0" l="0"/>
            <wp:docPr id="1" name="image00.jpg" descr="pir-katalog.jpg"/>
            <a:graphic>
              <a:graphicData uri="http://schemas.openxmlformats.org/drawingml/2006/picture">
                <pic:pic>
                  <pic:nvPicPr>
                    <pic:cNvPr id="0" name="image00.jpg" descr="pir-katalog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4762500" cx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1" w:colFirst="0" w:name="h.ce7l0ykm2tqt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1" w:colFirst="0" w:name="h.ce7l0ykm2tqt" w:colLast="0"/>
      <w:bookmarkEnd w:id="1"/>
      <w:r w:rsidRPr="00000000" w:rsidR="00000000" w:rsidDel="00000000">
        <w:rPr>
          <w:rtl w:val="0"/>
        </w:rPr>
        <w:t xml:space="preserve">Delay nastvit na minimum</w:t>
      </w:r>
    </w:p>
    <w:p w:rsidP="00000000" w:rsidRPr="00000000" w:rsidR="00000000" w:rsidDel="00000000" w:rsidRDefault="00000000">
      <w:pPr>
        <w:pStyle w:val="Heading2"/>
        <w:contextualSpacing w:val="0"/>
      </w:pPr>
      <w:bookmarkStart w:id="1" w:colFirst="0" w:name="h.ce7l0ykm2tqt" w:colLast="0"/>
      <w:bookmarkEnd w:id="1"/>
      <w:r w:rsidRPr="00000000" w:rsidR="00000000" w:rsidDel="00000000">
        <w:rPr>
          <w:rtl w:val="0"/>
        </w:rPr>
        <w:t xml:space="preserve">Citlivost na polovic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sz w:val="16"/>
          <w:rtl w:val="0"/>
        </w:rPr>
        <w:t xml:space="preserve">http://www.raspberrypi-spy.co.uk/2013/02/cheap-pir-sensors-and-the-raspberry-pi-part-2/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sz w:val="16"/>
          <w:rtl w:val="0"/>
        </w:rPr>
        <w:t xml:space="preserve">http://www.cmprogrammers.com/post.php?data=2014-08-05+20:38:00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sz w:val="16"/>
          <w:rtl w:val="0"/>
        </w:rPr>
        <w:t xml:space="preserve">wget http://www.cmprogrammers.com/projects/documents/alarm.py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sz w:val="16"/>
          <w:rtl w:val="0"/>
        </w:rPr>
        <w:t xml:space="preserve">wget http://www.cmprogrammers.com/projects/documents/uz.sh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8420100" cx="5734050"/>
            <wp:effectExtent t="0" b="0" r="0" l="0"/>
            <wp:docPr id="2" name="image01.png" descr="PIR-final_bb.png"/>
            <a:graphic>
              <a:graphicData uri="http://schemas.openxmlformats.org/drawingml/2006/picture">
                <pic:pic>
                  <pic:nvPicPr>
                    <pic:cNvPr id="0" name="image01.png" descr="PIR-final_bb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420100" cx="573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sz w:val="18"/>
          <w:rtl w:val="0"/>
        </w:rPr>
        <w:t xml:space="preserve">import RPi.GPIO as GPIO</w:t>
        <w:br w:type="textWrapping"/>
        <w:t xml:space="preserve">import time</w:t>
        <w:br w:type="textWrapping"/>
        <w:t xml:space="preserve"> </w:t>
        <w:br w:type="textWrapping"/>
        <w:t xml:space="preserve"># Use BCM GPIO references</w:t>
        <w:br w:type="textWrapping"/>
        <w:t xml:space="preserve"># instead of physical pin numbers</w:t>
        <w:br w:type="textWrapping"/>
        <w:t xml:space="preserve">GPIO.setmode(GPIO.BCM)</w:t>
        <w:br w:type="textWrapping"/>
        <w:t xml:space="preserve"># Define GPIO to use on Pi</w:t>
        <w:br w:type="textWrapping"/>
        <w:t xml:space="preserve">GPIO_PIR = 7</w:t>
        <w:br w:type="textWrapping"/>
        <w:t xml:space="preserve">GPIO_LED = 17 </w:t>
        <w:br w:type="textWrapping"/>
        <w:t xml:space="preserve"> </w:t>
        <w:br w:type="textWrapping"/>
        <w:t xml:space="preserve">print "PIR Module Test (CTRL-C to exit)"</w:t>
        <w:br w:type="textWrapping"/>
        <w:t xml:space="preserve"># Set pin as input</w:t>
        <w:br w:type="textWrapping"/>
        <w:t xml:space="preserve">GPIO.setup(GPIO_PIR,GPIO.IN)      # Echo</w:t>
        <w:br w:type="textWrapping"/>
        <w:t xml:space="preserve">GPIO.setup(GPIO_LED,GPIO.OUT)</w:t>
        <w:br w:type="textWrapping"/>
        <w:t xml:space="preserve"> </w:t>
        <w:br w:type="textWrapping"/>
        <w:t xml:space="preserve">Current_State  = 0</w:t>
        <w:br w:type="textWrapping"/>
        <w:t xml:space="preserve">Previous_State = 0</w:t>
        <w:br w:type="textWrapping"/>
        <w:t xml:space="preserve"> </w:t>
        <w:br w:type="textWrapping"/>
        <w:t xml:space="preserve">GPIO.output(GPIO_LED,True) </w:t>
        <w:br w:type="textWrapping"/>
        <w:t xml:space="preserve">time.sleep(2)</w:t>
        <w:br w:type="textWrapping"/>
        <w:t xml:space="preserve">GPIO.output(GPIO_LED,False) </w:t>
        <w:br w:type="textWrapping"/>
        <w:t xml:space="preserve">try:</w:t>
        <w:br w:type="textWrapping"/>
        <w:t xml:space="preserve">  print "Waiting for PIR to settle ..."</w:t>
        <w:br w:type="textWrapping"/>
        <w:t xml:space="preserve">  # Loop until PIR output is 0</w:t>
        <w:br w:type="textWrapping"/>
        <w:t xml:space="preserve">  while GPIO.input(GPIO_PIR)==1:</w:t>
        <w:br w:type="textWrapping"/>
        <w:t xml:space="preserve">    Current_State  = 0</w:t>
        <w:br w:type="textWrapping"/>
        <w:t xml:space="preserve"> </w:t>
        <w:br w:type="textWrapping"/>
        <w:t xml:space="preserve">  print "  Ready"</w:t>
        <w:br w:type="textWrapping"/>
        <w:t xml:space="preserve">  # Loop until users quits with CTRL-C</w:t>
        <w:br w:type="textWrapping"/>
        <w:t xml:space="preserve">  while True :</w:t>
        <w:br w:type="textWrapping"/>
        <w:t xml:space="preserve">    # Read PIR state</w:t>
        <w:br w:type="textWrapping"/>
        <w:t xml:space="preserve">    Current_State = GPIO.input(GPIO_PIR)</w:t>
        <w:br w:type="textWrapping"/>
        <w:t xml:space="preserve"> </w:t>
        <w:tab/>
        <w:br w:type="textWrapping"/>
        <w:t xml:space="preserve">    if Current_State==1 and Previous_State==0:</w:t>
        <w:br w:type="textWrapping"/>
        <w:t xml:space="preserve">      # PIR is triggered</w:t>
        <w:br w:type="textWrapping"/>
        <w:t xml:space="preserve">      print "  Motion detected!"</w:t>
        <w:br w:type="textWrapping"/>
        <w:t xml:space="preserve">      print time.ctime()</w:t>
        <w:br w:type="textWrapping"/>
        <w:t xml:space="preserve">      GPIO.output(GPIO_LED,True) </w:t>
        <w:br w:type="textWrapping"/>
        <w:t xml:space="preserve">      # Record previous state</w:t>
        <w:br w:type="textWrapping"/>
        <w:t xml:space="preserve">      Previous_State=1</w:t>
        <w:br w:type="textWrapping"/>
        <w:t xml:space="preserve">    elif Current_State==0 and Previous_State==1:</w:t>
        <w:br w:type="textWrapping"/>
        <w:t xml:space="preserve">      # PIR has returned to ready state</w:t>
        <w:br w:type="textWrapping"/>
        <w:t xml:space="preserve">      print "  Ready"</w:t>
        <w:br w:type="textWrapping"/>
        <w:t xml:space="preserve">      GPIO.output(GPIO_LED,False) </w:t>
        <w:br w:type="textWrapping"/>
        <w:t xml:space="preserve">      Previous_State=0</w:t>
        <w:br w:type="textWrapping"/>
        <w:t xml:space="preserve"> </w:t>
        <w:br w:type="textWrapping"/>
        <w:t xml:space="preserve">    # Wait for 20 milliseconds</w:t>
        <w:br w:type="textWrapping"/>
        <w:t xml:space="preserve">    time.sleep(0.02)</w:t>
        <w:br w:type="textWrapping"/>
        <w:t xml:space="preserve">except KeyboardInterrupt:</w:t>
        <w:br w:type="textWrapping"/>
        <w:t xml:space="preserve">  print "  Quit. Cleaning up GPIOs"</w:t>
        <w:br w:type="textWrapping"/>
        <w:t xml:space="preserve">  GPIO.cleanup()</w:t>
        <w:br w:type="textWrapping"/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nsolas"/>
  <w:font w:name="Trebuchet MS"/>
  <w:font w:name="Ubunt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Ubuntu" w:hAnsi="Ubuntu" w:eastAsia="Ubuntu" w:ascii="Ubuntu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before="200"/>
      <w:contextualSpacing w:val="1"/>
    </w:pPr>
    <w:rPr>
      <w:rFonts w:cs="Ubuntu" w:hAnsi="Ubuntu" w:eastAsia="Ubuntu" w:ascii="Ubuntu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contextualSpacing w:val="1"/>
    </w:pPr>
    <w:rPr>
      <w:rFonts w:cs="Ubuntu" w:hAnsi="Ubuntu" w:eastAsia="Ubuntu" w:ascii="Ubuntu"/>
      <w:b w:val="1"/>
      <w:sz w:val="48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PIR.docx</dc:title>
</cp:coreProperties>
</file>